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C" w:rsidRPr="0014465C" w:rsidRDefault="0014465C" w:rsidP="0014465C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lang w:eastAsia="ru-RU"/>
        </w:rPr>
      </w:pPr>
      <w:bookmarkStart w:id="0" w:name="_GoBack"/>
      <w:r w:rsidRPr="0014465C">
        <w:rPr>
          <w:rFonts w:ascii="Times New Roman" w:eastAsia="Times New Roman" w:hAnsi="Times New Roman" w:cs="Times New Roman"/>
          <w:noProof/>
          <w:color w:val="0000FF"/>
          <w:lang w:eastAsia="ru-RU"/>
        </w:rPr>
        <w:drawing>
          <wp:inline distT="0" distB="0" distL="0" distR="0" wp14:anchorId="0C4527A1" wp14:editId="540E0269">
            <wp:extent cx="551815" cy="7162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5C" w:rsidRPr="0014465C" w:rsidRDefault="0014465C" w:rsidP="0014465C">
      <w:pPr>
        <w:spacing w:line="240" w:lineRule="auto"/>
        <w:rPr>
          <w:rFonts w:ascii="Times New Roman" w:eastAsia="Times New Roman" w:hAnsi="Times New Roman" w:cs="Times New Roman"/>
          <w:color w:val="0000FF"/>
          <w:lang w:eastAsia="ru-RU"/>
        </w:rPr>
      </w:pPr>
    </w:p>
    <w:p w:rsidR="0014465C" w:rsidRPr="0014465C" w:rsidRDefault="0014465C" w:rsidP="0014465C">
      <w:pPr>
        <w:spacing w:line="240" w:lineRule="auto"/>
        <w:rPr>
          <w:rFonts w:ascii="Times New Roman" w:eastAsia="Times New Roman" w:hAnsi="Times New Roman" w:cs="Times New Roman"/>
          <w:color w:val="0000FF"/>
          <w:lang w:eastAsia="ru-RU"/>
        </w:rPr>
      </w:pPr>
      <w:r w:rsidRPr="0014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АЛЬМЕЖСКОГО СЕЛЬСКОГО ПОСЕЛЕНИЯ </w:t>
      </w:r>
    </w:p>
    <w:p w:rsidR="0014465C" w:rsidRPr="0014465C" w:rsidRDefault="0014465C" w:rsidP="00144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46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4465C" w:rsidRPr="0014465C" w:rsidRDefault="000463AB" w:rsidP="0014465C">
      <w:pPr>
        <w:spacing w:before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9F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.09</w:t>
      </w:r>
      <w:r w:rsidR="0014465C">
        <w:rPr>
          <w:rFonts w:ascii="Times New Roman" w:eastAsia="Times New Roman" w:hAnsi="Times New Roman" w:cs="Times New Roman"/>
          <w:sz w:val="28"/>
          <w:szCs w:val="28"/>
          <w:lang w:eastAsia="ru-RU"/>
        </w:rPr>
        <w:t>. 2017</w:t>
      </w:r>
      <w:r w:rsidR="0014465C" w:rsidRPr="0014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 w:rsidR="004A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</w:t>
      </w:r>
    </w:p>
    <w:p w:rsidR="0014465C" w:rsidRPr="0014465C" w:rsidRDefault="0014465C" w:rsidP="001446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</w:t>
      </w:r>
      <w:proofErr w:type="spellStart"/>
      <w:r w:rsidRPr="00144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Альмеж</w:t>
      </w:r>
      <w:proofErr w:type="spellEnd"/>
    </w:p>
    <w:p w:rsidR="0014465C" w:rsidRPr="0014465C" w:rsidRDefault="0014465C" w:rsidP="0014465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  <w:r w:rsidR="00803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административный  регламент</w:t>
      </w:r>
      <w:r w:rsidRPr="00144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465C" w:rsidRPr="0014465C" w:rsidRDefault="0014465C" w:rsidP="001446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1446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01.12.2014 № 419-ФЗ, ст. 14 Федерального закона от 27.07.2010 № 210-ФЗ «Об организации предоставления государственных и муниципальных услуг», вступившим в силу с 01.01.2016</w:t>
      </w:r>
      <w:r w:rsidRPr="001446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4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администрация </w:t>
      </w:r>
      <w:proofErr w:type="spellStart"/>
      <w:r w:rsidRPr="0014465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Альмежского</w:t>
      </w:r>
      <w:proofErr w:type="spellEnd"/>
      <w:r w:rsidRPr="0014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14465C" w:rsidRPr="0014465C" w:rsidRDefault="0014465C" w:rsidP="0014465C">
      <w:pPr>
        <w:jc w:val="both"/>
        <w:rPr>
          <w:rFonts w:ascii="Times New Roman" w:hAnsi="Times New Roman"/>
          <w:sz w:val="28"/>
          <w:szCs w:val="28"/>
        </w:rPr>
      </w:pPr>
      <w:r w:rsidRPr="0014465C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14465C">
        <w:rPr>
          <w:rFonts w:ascii="Times New Roman" w:hAnsi="Times New Roman"/>
          <w:sz w:val="28"/>
          <w:szCs w:val="28"/>
          <w:lang w:eastAsia="zh-CN"/>
        </w:rPr>
        <w:t xml:space="preserve"> постановление администрации </w:t>
      </w:r>
      <w:proofErr w:type="spellStart"/>
      <w:r w:rsidRPr="0014465C">
        <w:rPr>
          <w:rFonts w:ascii="Times New Roman" w:hAnsi="Times New Roman"/>
          <w:sz w:val="28"/>
          <w:szCs w:val="28"/>
          <w:lang w:eastAsia="zh-CN"/>
        </w:rPr>
        <w:t>Альмежского</w:t>
      </w:r>
      <w:proofErr w:type="spellEnd"/>
      <w:r w:rsidRPr="0014465C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от  25.09.2015 № 78 «</w:t>
      </w:r>
      <w:r w:rsidRPr="0014465C">
        <w:rPr>
          <w:rFonts w:ascii="Times New Roman" w:hAnsi="Times New Roman"/>
          <w:sz w:val="28"/>
          <w:szCs w:val="28"/>
        </w:rPr>
        <w:t>Об утверждении Ад</w:t>
      </w:r>
      <w:r>
        <w:rPr>
          <w:rFonts w:ascii="Times New Roman" w:hAnsi="Times New Roman"/>
          <w:sz w:val="28"/>
          <w:szCs w:val="28"/>
        </w:rPr>
        <w:t>министративного регламента</w:t>
      </w:r>
      <w:r w:rsidRPr="0014465C">
        <w:rPr>
          <w:rFonts w:ascii="Times New Roman" w:hAnsi="Times New Roman"/>
          <w:sz w:val="28"/>
          <w:szCs w:val="28"/>
        </w:rPr>
        <w:t xml:space="preserve"> предоставления муниципальной услуги  «Присвоение адреса объекту адресации, расположенному на территории муниципального образования Альмежское сельское поселение </w:t>
      </w:r>
      <w:proofErr w:type="spellStart"/>
      <w:r w:rsidRPr="0014465C">
        <w:rPr>
          <w:rFonts w:ascii="Times New Roman" w:hAnsi="Times New Roman"/>
          <w:sz w:val="28"/>
          <w:szCs w:val="28"/>
        </w:rPr>
        <w:t>Опаринского</w:t>
      </w:r>
      <w:proofErr w:type="spellEnd"/>
      <w:r w:rsidRPr="0014465C">
        <w:rPr>
          <w:rFonts w:ascii="Times New Roman" w:hAnsi="Times New Roman"/>
          <w:sz w:val="28"/>
          <w:szCs w:val="28"/>
        </w:rPr>
        <w:t xml:space="preserve"> района Кировской области, или аннулирование его адреса»,</w:t>
      </w:r>
      <w:r w:rsidR="0080372B">
        <w:rPr>
          <w:rFonts w:ascii="Times New Roman" w:hAnsi="Times New Roman"/>
          <w:sz w:val="28"/>
          <w:szCs w:val="28"/>
        </w:rPr>
        <w:t xml:space="preserve"> с изменениями от 16.06.2016 № 57а</w:t>
      </w:r>
      <w:r w:rsidRPr="0014465C">
        <w:rPr>
          <w:rFonts w:ascii="Times New Roman" w:hAnsi="Times New Roman"/>
          <w:sz w:val="28"/>
          <w:szCs w:val="28"/>
        </w:rPr>
        <w:t xml:space="preserve"> в  частности</w:t>
      </w:r>
      <w:r>
        <w:rPr>
          <w:rFonts w:ascii="Times New Roman" w:hAnsi="Times New Roman"/>
          <w:sz w:val="28"/>
          <w:szCs w:val="28"/>
        </w:rPr>
        <w:t>:</w:t>
      </w:r>
    </w:p>
    <w:p w:rsidR="0014465C" w:rsidRPr="0014465C" w:rsidRDefault="0014465C" w:rsidP="0014465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465C">
        <w:rPr>
          <w:rFonts w:ascii="Times New Roman" w:hAnsi="Times New Roman" w:cs="Times New Roman"/>
          <w:sz w:val="28"/>
          <w:szCs w:val="28"/>
        </w:rPr>
        <w:t>одпункт 2.4. пункта 2 изложить в новой редакции:</w:t>
      </w:r>
    </w:p>
    <w:p w:rsidR="0014465C" w:rsidRDefault="0014465C" w:rsidP="0014465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65C">
        <w:rPr>
          <w:rFonts w:ascii="Times New Roman" w:hAnsi="Times New Roman" w:cs="Times New Roman"/>
          <w:sz w:val="28"/>
          <w:szCs w:val="28"/>
        </w:rPr>
        <w:t>«Срок предоставления муниципальной услуги составляет не более 12 рабочих дней со дня регистрации заявления. В случае передачи документов через многофункциональный центр срок исчисляется со дня регистрации заявления в администрации».</w:t>
      </w:r>
    </w:p>
    <w:p w:rsidR="0080372B" w:rsidRDefault="0080372B" w:rsidP="00803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72B" w:rsidRDefault="0080372B" w:rsidP="00803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72B" w:rsidRDefault="0080372B" w:rsidP="00803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Альмежского</w:t>
      </w:r>
      <w:proofErr w:type="spellEnd"/>
    </w:p>
    <w:p w:rsidR="0080372B" w:rsidRPr="0014465C" w:rsidRDefault="0080372B" w:rsidP="008037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И.В. Акимова</w:t>
      </w:r>
    </w:p>
    <w:bookmarkEnd w:id="0"/>
    <w:p w:rsidR="0014465C" w:rsidRPr="0014465C" w:rsidRDefault="0014465C" w:rsidP="0014465C">
      <w:pPr>
        <w:jc w:val="both"/>
        <w:rPr>
          <w:sz w:val="28"/>
          <w:szCs w:val="28"/>
        </w:rPr>
      </w:pPr>
    </w:p>
    <w:sectPr w:rsidR="0014465C" w:rsidRPr="0014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94"/>
    <w:rsid w:val="00021D44"/>
    <w:rsid w:val="000463AB"/>
    <w:rsid w:val="0014465C"/>
    <w:rsid w:val="004A39F9"/>
    <w:rsid w:val="005B0A94"/>
    <w:rsid w:val="0080372B"/>
    <w:rsid w:val="00D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2017-09-21T06:43:00Z</cp:lastPrinted>
  <dcterms:created xsi:type="dcterms:W3CDTF">2017-09-21T05:43:00Z</dcterms:created>
  <dcterms:modified xsi:type="dcterms:W3CDTF">2017-10-06T04:44:00Z</dcterms:modified>
</cp:coreProperties>
</file>